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663" w:rsidRPr="00D84C0F" w:rsidRDefault="00CF0663" w:rsidP="00CF0663">
      <w:pPr>
        <w:spacing w:before="60" w:after="60"/>
        <w:ind w:firstLine="567"/>
        <w:jc w:val="both"/>
        <w:rPr>
          <w:rFonts w:ascii="Verdana" w:hAnsi="Verdana"/>
          <w:bCs/>
          <w:i/>
          <w:color w:val="000000"/>
          <w:sz w:val="16"/>
          <w:szCs w:val="16"/>
        </w:rPr>
      </w:pPr>
      <w:bookmarkStart w:id="0" w:name="_GoBack"/>
      <w:bookmarkEnd w:id="0"/>
    </w:p>
    <w:p w:rsidR="00CF0663" w:rsidRPr="00730467" w:rsidRDefault="00CF0663" w:rsidP="00CF0663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2"/>
          <w:sz w:val="16"/>
          <w:szCs w:val="16"/>
        </w:rPr>
      </w:pPr>
      <w:r w:rsidRPr="00D84C0F">
        <w:rPr>
          <w:rFonts w:ascii="Verdana" w:hAnsi="Verdana"/>
          <w:b/>
          <w:bCs/>
          <w:color w:val="000000"/>
          <w:spacing w:val="-2"/>
          <w:sz w:val="16"/>
          <w:szCs w:val="16"/>
        </w:rPr>
        <w:t xml:space="preserve">ТЕХНОЛОГІЧНА КАРТКА № </w:t>
      </w:r>
      <w:r w:rsidRPr="00730467">
        <w:rPr>
          <w:rFonts w:ascii="Verdana" w:hAnsi="Verdana"/>
          <w:b/>
          <w:bCs/>
          <w:color w:val="FF0000"/>
          <w:spacing w:val="-2"/>
          <w:sz w:val="16"/>
          <w:szCs w:val="16"/>
        </w:rPr>
        <w:t>____</w:t>
      </w:r>
    </w:p>
    <w:p w:rsidR="00CF0663" w:rsidRDefault="00CF0663" w:rsidP="00CF0663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16"/>
          <w:szCs w:val="16"/>
        </w:rPr>
      </w:pPr>
    </w:p>
    <w:p w:rsidR="00E06378" w:rsidRPr="00862C64" w:rsidRDefault="00E06378" w:rsidP="00862C64">
      <w:pPr>
        <w:spacing w:before="60" w:after="60"/>
        <w:ind w:firstLine="567"/>
        <w:jc w:val="center"/>
        <w:rPr>
          <w:rFonts w:ascii="Verdana" w:hAnsi="Verdana"/>
          <w:b/>
          <w:bCs/>
          <w:spacing w:val="-1"/>
          <w:sz w:val="16"/>
          <w:szCs w:val="16"/>
          <w:u w:val="single"/>
          <w:lang w:val="ru-RU"/>
        </w:rPr>
      </w:pPr>
      <w:r>
        <w:rPr>
          <w:rFonts w:ascii="Verdana" w:hAnsi="Verdana"/>
          <w:b/>
          <w:bCs/>
          <w:spacing w:val="-1"/>
          <w:sz w:val="16"/>
          <w:szCs w:val="16"/>
          <w:u w:val="single"/>
        </w:rPr>
        <w:t xml:space="preserve">Надання </w:t>
      </w:r>
      <w:r>
        <w:rPr>
          <w:rFonts w:ascii="Verdana" w:hAnsi="Verdana"/>
          <w:b/>
          <w:bCs/>
          <w:spacing w:val="-1"/>
          <w:sz w:val="16"/>
          <w:szCs w:val="16"/>
          <w:u w:val="single"/>
          <w:lang w:val="ru-RU"/>
        </w:rPr>
        <w:t xml:space="preserve">юридичної консультації </w:t>
      </w:r>
      <w:r w:rsidR="00862C64">
        <w:rPr>
          <w:rFonts w:ascii="Verdana" w:hAnsi="Verdana"/>
          <w:b/>
          <w:bCs/>
          <w:spacing w:val="-1"/>
          <w:sz w:val="16"/>
          <w:szCs w:val="16"/>
          <w:u w:val="single"/>
        </w:rPr>
        <w:t>сім’ям (</w:t>
      </w:r>
      <w:r w:rsidR="007B7830">
        <w:rPr>
          <w:rFonts w:ascii="Verdana" w:hAnsi="Verdana"/>
          <w:b/>
          <w:color w:val="000000"/>
          <w:sz w:val="16"/>
          <w:szCs w:val="16"/>
          <w:u w:val="single"/>
        </w:rPr>
        <w:t>осо</w:t>
      </w:r>
      <w:r w:rsidR="007B7830" w:rsidRPr="007B7830">
        <w:rPr>
          <w:rFonts w:ascii="Verdana" w:hAnsi="Verdana"/>
          <w:b/>
          <w:color w:val="000000"/>
          <w:sz w:val="16"/>
          <w:szCs w:val="16"/>
          <w:u w:val="single"/>
        </w:rPr>
        <w:t>б</w:t>
      </w:r>
      <w:r w:rsidR="007B7830">
        <w:rPr>
          <w:rFonts w:ascii="Verdana" w:hAnsi="Verdana"/>
          <w:b/>
          <w:color w:val="000000"/>
          <w:sz w:val="16"/>
          <w:szCs w:val="16"/>
          <w:u w:val="single"/>
        </w:rPr>
        <w:t>ам</w:t>
      </w:r>
      <w:r w:rsidR="00862C64">
        <w:rPr>
          <w:rFonts w:ascii="Verdana" w:hAnsi="Verdana"/>
          <w:b/>
          <w:color w:val="000000"/>
          <w:sz w:val="16"/>
          <w:szCs w:val="16"/>
          <w:u w:val="single"/>
        </w:rPr>
        <w:t>)</w:t>
      </w:r>
      <w:r w:rsidR="007B7830" w:rsidRPr="007B7830">
        <w:rPr>
          <w:rFonts w:ascii="Verdana" w:hAnsi="Verdana"/>
          <w:b/>
          <w:color w:val="000000"/>
          <w:sz w:val="16"/>
          <w:szCs w:val="16"/>
          <w:u w:val="single"/>
        </w:rPr>
        <w:t>, які перебувають в складних життєвих  обставинах</w:t>
      </w:r>
    </w:p>
    <w:p w:rsidR="00CF0663" w:rsidRPr="00E06378" w:rsidRDefault="00CF0663" w:rsidP="00CF0663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16"/>
          <w:szCs w:val="16"/>
          <w:lang w:val="ru-RU"/>
        </w:rPr>
      </w:pPr>
    </w:p>
    <w:p w:rsidR="00CF0663" w:rsidRPr="00D74BA0" w:rsidRDefault="00CF0663" w:rsidP="00CF0663">
      <w:pPr>
        <w:spacing w:before="60" w:after="60"/>
        <w:ind w:firstLine="709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</w:rPr>
      </w:pP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760"/>
        <w:gridCol w:w="2520"/>
        <w:gridCol w:w="1971"/>
        <w:gridCol w:w="1749"/>
      </w:tblGrid>
      <w:tr w:rsidR="00CF0663" w:rsidRPr="00D84C0F" w:rsidTr="00CF06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3" w:rsidRPr="00D84C0F" w:rsidRDefault="00CF0663" w:rsidP="000D2085">
            <w:pPr>
              <w:spacing w:before="60" w:after="60"/>
              <w:ind w:firstLine="567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CF0663" w:rsidRPr="00D84C0F" w:rsidRDefault="00CF0663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3" w:rsidRPr="00D84C0F" w:rsidRDefault="00CF0663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Етапи послуги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3" w:rsidRPr="00D84C0F" w:rsidRDefault="00CF0663" w:rsidP="000D2085">
            <w:pPr>
              <w:spacing w:before="60" w:after="60"/>
              <w:ind w:firstLine="76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Відповідальна посадова особа і структурний підрозділ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3" w:rsidRPr="00D84C0F" w:rsidRDefault="00CF0663" w:rsidP="000D2085">
            <w:pPr>
              <w:spacing w:before="60" w:after="6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Дія</w:t>
            </w:r>
          </w:p>
          <w:p w:rsidR="00CF0663" w:rsidRPr="00D84C0F" w:rsidRDefault="00CF0663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(В, У, П, З)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3" w:rsidRPr="00D84C0F" w:rsidRDefault="00CF0663" w:rsidP="000D2085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Термін виконання (днів)</w:t>
            </w:r>
          </w:p>
        </w:tc>
      </w:tr>
      <w:tr w:rsidR="00CF0663" w:rsidRPr="00D84C0F" w:rsidTr="00CF06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3" w:rsidRPr="00B347E8" w:rsidRDefault="00CF0663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3" w:rsidRPr="00D84C0F" w:rsidRDefault="00CF0663" w:rsidP="00CF0663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Прийом </w:t>
            </w:r>
            <w:r w:rsidR="00862C64">
              <w:rPr>
                <w:rFonts w:ascii="Verdana" w:hAnsi="Verdana"/>
                <w:color w:val="000000"/>
                <w:sz w:val="16"/>
                <w:szCs w:val="16"/>
              </w:rPr>
              <w:t>сімей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862C64">
              <w:rPr>
                <w:rFonts w:ascii="Verdana" w:hAnsi="Verdana"/>
                <w:color w:val="000000"/>
                <w:sz w:val="16"/>
                <w:szCs w:val="16"/>
              </w:rPr>
              <w:t>(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осіб</w:t>
            </w:r>
            <w:r w:rsidR="00862C64">
              <w:rPr>
                <w:rFonts w:ascii="Verdana" w:hAnsi="Verdana"/>
                <w:color w:val="000000"/>
                <w:sz w:val="16"/>
                <w:szCs w:val="16"/>
              </w:rPr>
              <w:t>)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, які перебувають в складних життєвих  обставинах та потребують юридичної консультації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3" w:rsidRPr="00D84C0F" w:rsidRDefault="00CF0663" w:rsidP="000D2085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Провідний юрисконсульт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3" w:rsidRPr="00D84C0F" w:rsidRDefault="00CF0663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В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3" w:rsidRPr="00D84C0F" w:rsidRDefault="00CF0663" w:rsidP="000D2085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 день звернення</w:t>
            </w:r>
          </w:p>
        </w:tc>
      </w:tr>
      <w:tr w:rsidR="00862C64" w:rsidRPr="00D84C0F" w:rsidTr="00CF06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C64" w:rsidRDefault="00862C64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C64" w:rsidRDefault="00862C64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Опрацювання звернення: </w:t>
            </w:r>
          </w:p>
          <w:p w:rsidR="00862C64" w:rsidRDefault="00862C64" w:rsidP="00862C64">
            <w:pPr>
              <w:numPr>
                <w:ilvl w:val="0"/>
                <w:numId w:val="2"/>
              </w:num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Розгляд заяви та резолюція до виконання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C64" w:rsidRDefault="00862C64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:rsidR="00862C64" w:rsidRDefault="00862C64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Директор ЖМЦСССДМ</w:t>
            </w:r>
          </w:p>
          <w:p w:rsidR="00862C64" w:rsidRDefault="00862C64">
            <w:pPr>
              <w:spacing w:before="60" w:after="60" w:line="276" w:lineRule="auto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Начальник відділу соціальної роботи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C64" w:rsidRDefault="00862C64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:rsidR="00862C64" w:rsidRDefault="00862C64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З</w:t>
            </w:r>
          </w:p>
          <w:p w:rsidR="00862C64" w:rsidRDefault="00862C64">
            <w:pPr>
              <w:spacing w:before="60" w:after="60" w:line="276" w:lineRule="auto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П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C64" w:rsidRDefault="00862C64">
            <w:pPr>
              <w:spacing w:before="60" w:after="60" w:line="276" w:lineRule="auto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 день звернення</w:t>
            </w:r>
          </w:p>
        </w:tc>
      </w:tr>
      <w:tr w:rsidR="00276FD7" w:rsidRPr="00D84C0F" w:rsidTr="00CF06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FD7" w:rsidRPr="00B347E8" w:rsidRDefault="00862C64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3</w:t>
            </w:r>
            <w:r w:rsidR="00276FD7">
              <w:rPr>
                <w:rFonts w:ascii="Verdana" w:hAnsi="Verdana"/>
                <w:color w:val="FF0000"/>
                <w:sz w:val="16"/>
                <w:szCs w:val="16"/>
              </w:rPr>
              <w:t>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7B7830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Реєстрація звернення в журналі записів юридичних консультацій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C02D3E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Провідний юрисконсульт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9A7110" w:rsidP="000D2085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 день звернення</w:t>
            </w:r>
          </w:p>
        </w:tc>
      </w:tr>
      <w:tr w:rsidR="00276FD7" w:rsidRPr="00D84C0F" w:rsidTr="00CF06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FD7" w:rsidRPr="00B347E8" w:rsidRDefault="00862C64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4</w:t>
            </w:r>
            <w:r w:rsidR="00276FD7">
              <w:rPr>
                <w:rFonts w:ascii="Verdana" w:hAnsi="Verdana"/>
                <w:color w:val="FF0000"/>
                <w:sz w:val="16"/>
                <w:szCs w:val="16"/>
              </w:rPr>
              <w:t>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DD0D7F">
            <w:pPr>
              <w:spacing w:before="60" w:after="60"/>
              <w:ind w:firstLine="34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Консультування, роз’яснення чинного законодавства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DD0D7F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Провідний юрисконсульт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DD0D7F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9A7110" w:rsidP="00DD0D7F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 день звернення</w:t>
            </w:r>
          </w:p>
        </w:tc>
      </w:tr>
      <w:tr w:rsidR="00276FD7" w:rsidRPr="00D84C0F" w:rsidTr="00CF0663"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  <w:lang w:val="ru-RU"/>
              </w:rPr>
            </w:pPr>
            <w:r w:rsidRPr="00D84C0F">
              <w:rPr>
                <w:rFonts w:ascii="Verdana" w:hAnsi="Verdana"/>
                <w:color w:val="000000"/>
                <w:sz w:val="16"/>
                <w:szCs w:val="16"/>
              </w:rPr>
              <w:t>Загальна кількість днів надання послуги</w:t>
            </w:r>
            <w:r w:rsidRPr="00D84C0F">
              <w:rPr>
                <w:rFonts w:ascii="Verdana" w:hAnsi="Verdana"/>
                <w:color w:val="000000"/>
                <w:sz w:val="16"/>
                <w:szCs w:val="16"/>
                <w:lang w:val="ru-RU"/>
              </w:rPr>
              <w:t xml:space="preserve"> 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313092" w:rsidRDefault="009A7110" w:rsidP="000D2085">
            <w:pPr>
              <w:spacing w:before="60" w:after="60"/>
              <w:ind w:firstLine="567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30</w:t>
            </w:r>
          </w:p>
        </w:tc>
      </w:tr>
      <w:tr w:rsidR="00276FD7" w:rsidRPr="00D84C0F" w:rsidTr="00CF0663"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D84C0F" w:rsidRDefault="00276FD7" w:rsidP="000D2085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  <w:lang w:val="ru-RU"/>
              </w:rPr>
            </w:pPr>
            <w:r w:rsidRPr="00D84C0F">
              <w:rPr>
                <w:rFonts w:ascii="Verdana" w:hAnsi="Verdana"/>
                <w:color w:val="000000"/>
                <w:sz w:val="16"/>
                <w:szCs w:val="16"/>
              </w:rPr>
              <w:t>Загальна кількість днів (передбачена законодавством)</w:t>
            </w:r>
            <w:r w:rsidRPr="00D84C0F">
              <w:rPr>
                <w:rFonts w:ascii="Verdana" w:hAnsi="Verdana"/>
                <w:color w:val="000000"/>
                <w:sz w:val="16"/>
                <w:szCs w:val="16"/>
                <w:lang w:val="ru-RU"/>
              </w:rPr>
              <w:t xml:space="preserve"> 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D7" w:rsidRPr="00313092" w:rsidRDefault="009A7110" w:rsidP="000D2085">
            <w:pPr>
              <w:spacing w:before="60" w:after="60"/>
              <w:ind w:firstLine="567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30</w:t>
            </w:r>
          </w:p>
        </w:tc>
      </w:tr>
    </w:tbl>
    <w:p w:rsidR="00CF0663" w:rsidRDefault="00CF0663" w:rsidP="00CF0663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CF0663" w:rsidRPr="00D84C0F" w:rsidRDefault="00CF0663" w:rsidP="00CF0663">
      <w:pPr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</w:p>
    <w:p w:rsidR="00CF0663" w:rsidRPr="00D84C0F" w:rsidRDefault="00CF0663" w:rsidP="00CF0663">
      <w:pPr>
        <w:shd w:val="clear" w:color="auto" w:fill="FFFFFF"/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  <w:r w:rsidRPr="00D84C0F">
        <w:rPr>
          <w:rFonts w:ascii="Verdana" w:hAnsi="Verdana"/>
          <w:i/>
          <w:color w:val="000000"/>
          <w:sz w:val="16"/>
          <w:szCs w:val="16"/>
        </w:rPr>
        <w:t>Умовні позначки: В - виконує; У - бере участь; П - погоджує; 3 - затверджує.</w:t>
      </w:r>
    </w:p>
    <w:p w:rsidR="00CF0663" w:rsidRDefault="00CF0663" w:rsidP="00CF0663"/>
    <w:p w:rsidR="00CF0663" w:rsidRDefault="00CF0663" w:rsidP="00CF0663"/>
    <w:p w:rsidR="00E15C9C" w:rsidRDefault="00E15C9C"/>
    <w:sectPr w:rsidR="00E15C9C" w:rsidSect="00681B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35A6A"/>
    <w:multiLevelType w:val="hybridMultilevel"/>
    <w:tmpl w:val="96B4EBE0"/>
    <w:lvl w:ilvl="0" w:tplc="00448AD6">
      <w:start w:val="2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D5246E"/>
    <w:rsid w:val="00027F7C"/>
    <w:rsid w:val="00276FD7"/>
    <w:rsid w:val="00355670"/>
    <w:rsid w:val="00681BE6"/>
    <w:rsid w:val="0076015E"/>
    <w:rsid w:val="007B7830"/>
    <w:rsid w:val="00862C64"/>
    <w:rsid w:val="00917F78"/>
    <w:rsid w:val="009A7110"/>
    <w:rsid w:val="00CF0663"/>
    <w:rsid w:val="00D5246E"/>
    <w:rsid w:val="00E06378"/>
    <w:rsid w:val="00E15C9C"/>
    <w:rsid w:val="00E92912"/>
    <w:rsid w:val="00F0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CF06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066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CF06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066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 2</dc:creator>
  <cp:keywords/>
  <dc:description/>
  <cp:lastModifiedBy>Ольга</cp:lastModifiedBy>
  <cp:revision>9</cp:revision>
  <cp:lastPrinted>2018-11-23T14:03:00Z</cp:lastPrinted>
  <dcterms:created xsi:type="dcterms:W3CDTF">2018-11-20T15:34:00Z</dcterms:created>
  <dcterms:modified xsi:type="dcterms:W3CDTF">2020-04-17T09:06:00Z</dcterms:modified>
</cp:coreProperties>
</file>